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50" w:rsidRPr="00226350" w:rsidRDefault="00226350" w:rsidP="00226350">
      <w:pPr>
        <w:jc w:val="center"/>
        <w:rPr>
          <w:rFonts w:ascii="Arial" w:hAnsi="Arial" w:cs="Arial"/>
          <w:color w:val="464645"/>
          <w:sz w:val="40"/>
          <w:szCs w:val="18"/>
          <w:lang w:val="uk-UA"/>
        </w:rPr>
      </w:pPr>
      <w:r w:rsidRPr="00226350">
        <w:rPr>
          <w:rFonts w:ascii="Arial" w:hAnsi="Arial" w:cs="Arial"/>
          <w:color w:val="464645"/>
          <w:sz w:val="40"/>
          <w:szCs w:val="18"/>
          <w:lang w:val="uk-UA"/>
        </w:rPr>
        <w:t>Хоробрість</w:t>
      </w:r>
      <w:bookmarkStart w:id="0" w:name="_GoBack"/>
      <w:bookmarkEnd w:id="0"/>
    </w:p>
    <w:p w:rsidR="00B935CD" w:rsidRDefault="00226350" w:rsidP="00226350">
      <w:pPr>
        <w:jc w:val="center"/>
        <w:rPr>
          <w:rFonts w:ascii="Times New Roman" w:hAnsi="Times New Roman" w:cs="Times New Roman"/>
          <w:color w:val="464645"/>
          <w:sz w:val="32"/>
          <w:szCs w:val="18"/>
          <w:lang w:val="uk-UA"/>
        </w:rPr>
      </w:pPr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До дня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захисника</w:t>
      </w:r>
      <w:proofErr w:type="spellEnd"/>
      <w:proofErr w:type="gram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</w:t>
      </w:r>
      <w:proofErr w:type="gramEnd"/>
      <w:r w:rsidRPr="00226350">
        <w:rPr>
          <w:rFonts w:ascii="Times New Roman" w:hAnsi="Times New Roman" w:cs="Times New Roman"/>
          <w:color w:val="464645"/>
          <w:sz w:val="32"/>
          <w:szCs w:val="18"/>
        </w:rPr>
        <w:t>ітчизни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вчитель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1-Г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класу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Бондарчук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Любов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Олександрівна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провела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виховну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годину «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Хоробрість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».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Першокласники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разом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із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Любов’ю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Олександрівною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здійснили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екскурсію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до стели, на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якій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встановлено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бойову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машину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часів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Велико</w:t>
      </w:r>
      <w:proofErr w:type="gram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ї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</w:t>
      </w:r>
      <w:proofErr w:type="gramEnd"/>
      <w:r w:rsidRPr="00226350">
        <w:rPr>
          <w:rFonts w:ascii="Times New Roman" w:hAnsi="Times New Roman" w:cs="Times New Roman"/>
          <w:color w:val="464645"/>
          <w:sz w:val="32"/>
          <w:szCs w:val="18"/>
        </w:rPr>
        <w:t>ітчизняної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війни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- танк Т-34.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Учні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вшанували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proofErr w:type="gram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пам'ять</w:t>
      </w:r>
      <w:proofErr w:type="spellEnd"/>
      <w:proofErr w:type="gram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загиблих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на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війні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хвилиною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мовчання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та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покладанням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квітів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біля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пам’ятника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 xml:space="preserve"> героям-</w:t>
      </w:r>
      <w:proofErr w:type="spellStart"/>
      <w:r w:rsidRPr="00226350">
        <w:rPr>
          <w:rFonts w:ascii="Times New Roman" w:hAnsi="Times New Roman" w:cs="Times New Roman"/>
          <w:color w:val="464645"/>
          <w:sz w:val="32"/>
          <w:szCs w:val="18"/>
        </w:rPr>
        <w:t>танкістам</w:t>
      </w:r>
      <w:proofErr w:type="spellEnd"/>
      <w:r w:rsidRPr="00226350">
        <w:rPr>
          <w:rFonts w:ascii="Times New Roman" w:hAnsi="Times New Roman" w:cs="Times New Roman"/>
          <w:color w:val="464645"/>
          <w:sz w:val="32"/>
          <w:szCs w:val="18"/>
        </w:rPr>
        <w:t>.</w:t>
      </w: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174625</wp:posOffset>
            </wp:positionV>
            <wp:extent cx="3929380" cy="2943860"/>
            <wp:effectExtent l="323850" t="323850" r="318770" b="332740"/>
            <wp:wrapTight wrapText="bothSides">
              <wp:wrapPolygon edited="0">
                <wp:start x="2618" y="-2376"/>
                <wp:lineTo x="-838" y="-2097"/>
                <wp:lineTo x="-838" y="140"/>
                <wp:lineTo x="-1571" y="140"/>
                <wp:lineTo x="-1780" y="9085"/>
                <wp:lineTo x="-1780" y="21106"/>
                <wp:lineTo x="-1571" y="22644"/>
                <wp:lineTo x="-209" y="23622"/>
                <wp:lineTo x="-105" y="23902"/>
                <wp:lineTo x="19164" y="23902"/>
                <wp:lineTo x="19268" y="23622"/>
                <wp:lineTo x="21467" y="22504"/>
                <wp:lineTo x="21572" y="22504"/>
                <wp:lineTo x="22829" y="20407"/>
                <wp:lineTo x="22829" y="20267"/>
                <wp:lineTo x="23248" y="18031"/>
                <wp:lineTo x="23248" y="140"/>
                <wp:lineTo x="21677" y="-1957"/>
                <wp:lineTo x="21572" y="-2376"/>
                <wp:lineTo x="2618" y="-2376"/>
              </wp:wrapPolygon>
            </wp:wrapTight>
            <wp:docPr id="1" name="Рисунок 1" descr="/Files/images/DSC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DSC02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943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lang w:val="uk-UA"/>
        </w:rPr>
        <w:t xml:space="preserve">       </w:t>
      </w: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226350" w:rsidRPr="00226350" w:rsidRDefault="00226350" w:rsidP="00226350">
      <w:pPr>
        <w:jc w:val="center"/>
        <w:rPr>
          <w:rFonts w:ascii="Times New Roman" w:hAnsi="Times New Roman" w:cs="Times New Roman"/>
          <w:sz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610870</wp:posOffset>
            </wp:positionV>
            <wp:extent cx="4309110" cy="3171190"/>
            <wp:effectExtent l="323850" t="323850" r="320040" b="314960"/>
            <wp:wrapTight wrapText="bothSides">
              <wp:wrapPolygon edited="0">
                <wp:start x="2578" y="-2206"/>
                <wp:lineTo x="-668" y="-1946"/>
                <wp:lineTo x="-668" y="130"/>
                <wp:lineTo x="-1432" y="130"/>
                <wp:lineTo x="-1623" y="8434"/>
                <wp:lineTo x="-1623" y="21020"/>
                <wp:lineTo x="-1050" y="22967"/>
                <wp:lineTo x="-95" y="23616"/>
                <wp:lineTo x="19194" y="23616"/>
                <wp:lineTo x="20626" y="22967"/>
                <wp:lineTo x="22440" y="21020"/>
                <wp:lineTo x="22440" y="20891"/>
                <wp:lineTo x="23013" y="18815"/>
                <wp:lineTo x="23109" y="130"/>
                <wp:lineTo x="21676" y="-1817"/>
                <wp:lineTo x="21581" y="-2206"/>
                <wp:lineTo x="2578" y="-2206"/>
              </wp:wrapPolygon>
            </wp:wrapTight>
            <wp:docPr id="2" name="Рисунок 2" descr="/Files/images/DSC0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DSC02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3171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350" w:rsidRPr="0022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50"/>
    <w:rsid w:val="00226350"/>
    <w:rsid w:val="00B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comp-master</dc:creator>
  <cp:lastModifiedBy>comp-master</cp:lastModifiedBy>
  <cp:revision>1</cp:revision>
  <dcterms:created xsi:type="dcterms:W3CDTF">2014-03-18T10:47:00Z</dcterms:created>
  <dcterms:modified xsi:type="dcterms:W3CDTF">2014-03-18T10:55:00Z</dcterms:modified>
</cp:coreProperties>
</file>